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36" w:rsidRPr="009E004C" w:rsidRDefault="009845CE" w:rsidP="00F25D0D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9E004C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,</w:t>
      </w:r>
      <w:r w:rsidR="00F44A8F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</w:t>
      </w:r>
      <w:r w:rsidR="0007299D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la preparación</w:t>
      </w:r>
      <w:r w:rsidR="00790936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organización </w:t>
      </w:r>
      <w:r w:rsidR="00F44A8F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y realización de los procesos electorales para la elección de los integrantes de los poderes</w:t>
      </w:r>
      <w:r w:rsidR="0007299D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9E004C">
        <w:rPr>
          <w:rFonts w:cstheme="minorHAnsi"/>
          <w:sz w:val="24"/>
          <w:szCs w:val="24"/>
        </w:rPr>
        <w:t xml:space="preserve">de proteger los datos personales que </w:t>
      </w:r>
      <w:r w:rsidR="00957B1E" w:rsidRPr="009E004C">
        <w:rPr>
          <w:rFonts w:cstheme="minorHAnsi"/>
          <w:sz w:val="24"/>
          <w:szCs w:val="24"/>
        </w:rPr>
        <w:t>recaba</w:t>
      </w:r>
      <w:r w:rsidR="00737312" w:rsidRPr="009E004C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0F60EF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20</w:t>
      </w:r>
      <w:r w:rsidR="007A4812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</w:t>
      </w:r>
      <w:r w:rsidR="006C299A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9E004C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Aviso de Privacidad Integral</w:t>
      </w:r>
      <w:r w:rsidR="00AF0D18" w:rsidRPr="009E004C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790936" w:rsidRPr="009E004C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para </w:t>
      </w:r>
      <w:r w:rsidR="00340F73" w:rsidRPr="009E004C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Registro de Candidaturas</w:t>
      </w:r>
    </w:p>
    <w:p w:rsidR="006C299A" w:rsidRPr="009E004C" w:rsidRDefault="006C299A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9E004C" w:rsidRDefault="009F2614" w:rsidP="00F25D0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  <w:sz w:val="24"/>
          <w:szCs w:val="24"/>
        </w:rPr>
      </w:pPr>
      <w:r w:rsidRPr="009E004C">
        <w:rPr>
          <w:rFonts w:cstheme="minorHAnsi"/>
          <w:b/>
          <w:sz w:val="24"/>
          <w:szCs w:val="24"/>
        </w:rPr>
        <w:t>D</w:t>
      </w:r>
      <w:r w:rsidR="007F6E87" w:rsidRPr="009E004C">
        <w:rPr>
          <w:rFonts w:cstheme="minorHAnsi"/>
          <w:b/>
          <w:sz w:val="24"/>
          <w:szCs w:val="24"/>
        </w:rPr>
        <w:t>omicilio del responsable</w:t>
      </w:r>
    </w:p>
    <w:p w:rsidR="007A4812" w:rsidRPr="009E004C" w:rsidRDefault="0006075A" w:rsidP="00F25D0D">
      <w:pPr>
        <w:spacing w:line="240" w:lineRule="auto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>E</w:t>
      </w:r>
      <w:r w:rsidR="00787BAE" w:rsidRPr="009E004C">
        <w:rPr>
          <w:rFonts w:cstheme="minorHAnsi"/>
          <w:sz w:val="24"/>
          <w:szCs w:val="24"/>
        </w:rPr>
        <w:t xml:space="preserve">l </w:t>
      </w:r>
      <w:r w:rsidR="007A4812" w:rsidRPr="009E004C">
        <w:rPr>
          <w:rFonts w:cstheme="minorHAnsi"/>
          <w:sz w:val="24"/>
          <w:szCs w:val="24"/>
        </w:rPr>
        <w:t>Instituto Electoral del Estado de Zacatecas</w:t>
      </w:r>
      <w:r w:rsidR="00AF0D18" w:rsidRPr="009E004C">
        <w:rPr>
          <w:rStyle w:val="Refdenotaalpie"/>
          <w:rFonts w:cstheme="minorHAnsi"/>
          <w:sz w:val="24"/>
          <w:szCs w:val="24"/>
        </w:rPr>
        <w:footnoteReference w:id="1"/>
      </w:r>
      <w:r w:rsidR="00AF0D18" w:rsidRPr="009E004C">
        <w:rPr>
          <w:rFonts w:cstheme="minorHAnsi"/>
          <w:sz w:val="24"/>
          <w:szCs w:val="24"/>
        </w:rPr>
        <w:t>, con domicilio en</w:t>
      </w:r>
      <w:r w:rsidR="007A4812" w:rsidRPr="009E004C">
        <w:rPr>
          <w:rFonts w:cstheme="minorHAnsi"/>
          <w:sz w:val="24"/>
          <w:szCs w:val="24"/>
        </w:rPr>
        <w:t xml:space="preserve"> Blvd. López Portillo No. 236</w:t>
      </w:r>
      <w:r w:rsidR="00666592" w:rsidRPr="009E004C">
        <w:rPr>
          <w:rFonts w:cstheme="minorHAnsi"/>
          <w:sz w:val="24"/>
          <w:szCs w:val="24"/>
        </w:rPr>
        <w:t>,</w:t>
      </w:r>
      <w:r w:rsidR="007A4812" w:rsidRPr="009E004C">
        <w:rPr>
          <w:rFonts w:cstheme="minorHAnsi"/>
          <w:sz w:val="24"/>
          <w:szCs w:val="24"/>
        </w:rPr>
        <w:t xml:space="preserve"> Col. Arboledas, Guadalupe, Zac. </w:t>
      </w:r>
      <w:r w:rsidRPr="009E004C">
        <w:rPr>
          <w:rFonts w:cstheme="minorHAnsi"/>
          <w:sz w:val="24"/>
          <w:szCs w:val="24"/>
        </w:rPr>
        <w:t xml:space="preserve">C.P. 98608, a través de la </w:t>
      </w:r>
      <w:r w:rsidR="00340F73" w:rsidRPr="009E004C">
        <w:rPr>
          <w:rFonts w:cstheme="minorHAnsi"/>
          <w:sz w:val="24"/>
          <w:szCs w:val="24"/>
        </w:rPr>
        <w:t>Dirección Ejecutiva de Organización Electoral y Partidos Políticos</w:t>
      </w:r>
      <w:r w:rsidR="00E33AE2" w:rsidRPr="009E004C">
        <w:rPr>
          <w:rFonts w:cstheme="minorHAnsi"/>
          <w:sz w:val="24"/>
          <w:szCs w:val="24"/>
        </w:rPr>
        <w:t xml:space="preserve">, </w:t>
      </w:r>
      <w:r w:rsidRPr="009E004C">
        <w:rPr>
          <w:rFonts w:cstheme="minorHAnsi"/>
          <w:sz w:val="24"/>
          <w:szCs w:val="24"/>
        </w:rPr>
        <w:t>e</w:t>
      </w:r>
      <w:r w:rsidR="00787BAE" w:rsidRPr="009E004C">
        <w:rPr>
          <w:rFonts w:cstheme="minorHAnsi"/>
          <w:sz w:val="24"/>
          <w:szCs w:val="24"/>
        </w:rPr>
        <w:t xml:space="preserve">s el responsable </w:t>
      </w:r>
      <w:r w:rsidR="007F6E87" w:rsidRPr="009E004C">
        <w:rPr>
          <w:rFonts w:cstheme="minorHAnsi"/>
          <w:sz w:val="24"/>
          <w:szCs w:val="24"/>
        </w:rPr>
        <w:t xml:space="preserve">del tratamiento de los datos personales </w:t>
      </w:r>
      <w:r w:rsidR="00340F73" w:rsidRPr="009E004C">
        <w:rPr>
          <w:rFonts w:cstheme="minorHAnsi"/>
          <w:sz w:val="24"/>
          <w:szCs w:val="24"/>
        </w:rPr>
        <w:t xml:space="preserve">que se recaben con motivo del </w:t>
      </w:r>
      <w:r w:rsidR="00340F73" w:rsidRPr="009E004C">
        <w:rPr>
          <w:rFonts w:cstheme="minorHAnsi"/>
          <w:b/>
          <w:sz w:val="24"/>
          <w:szCs w:val="24"/>
        </w:rPr>
        <w:t>Registro de Candidaturas</w:t>
      </w:r>
      <w:r w:rsidR="00340F73" w:rsidRPr="009E004C">
        <w:rPr>
          <w:rFonts w:cstheme="minorHAnsi"/>
          <w:sz w:val="24"/>
          <w:szCs w:val="24"/>
        </w:rPr>
        <w:t xml:space="preserve">, </w:t>
      </w:r>
      <w:r w:rsidR="007F6E87" w:rsidRPr="009E004C">
        <w:rPr>
          <w:rFonts w:cstheme="minorHAnsi"/>
          <w:sz w:val="24"/>
          <w:szCs w:val="24"/>
        </w:rPr>
        <w:t>los cuales serán protegidos conforme a lo dispuesto por la Ley de Protección de Datos Personales en Posesión de los Sujetos Obligados del Estado de Zacatecas</w:t>
      </w:r>
      <w:r w:rsidR="007F6E87" w:rsidRPr="009E004C">
        <w:rPr>
          <w:rStyle w:val="Refdenotaalpie"/>
          <w:rFonts w:cstheme="minorHAnsi"/>
          <w:sz w:val="24"/>
          <w:szCs w:val="24"/>
        </w:rPr>
        <w:footnoteReference w:id="2"/>
      </w:r>
      <w:r w:rsidR="007F6E87" w:rsidRPr="009E004C">
        <w:rPr>
          <w:rFonts w:cstheme="minorHAnsi"/>
          <w:sz w:val="24"/>
          <w:szCs w:val="24"/>
        </w:rPr>
        <w:t>, la Ley de Transparencia y Acceso a la Información Pública del Estado de Zacatecas</w:t>
      </w:r>
      <w:r w:rsidR="007F6E87" w:rsidRPr="009E004C">
        <w:rPr>
          <w:rStyle w:val="Refdenotaalpie"/>
          <w:rFonts w:cstheme="minorHAnsi"/>
          <w:sz w:val="24"/>
          <w:szCs w:val="24"/>
        </w:rPr>
        <w:footnoteReference w:id="3"/>
      </w:r>
      <w:r w:rsidR="00147737" w:rsidRPr="009E004C">
        <w:rPr>
          <w:rFonts w:cstheme="minorHAnsi"/>
          <w:sz w:val="24"/>
          <w:szCs w:val="24"/>
        </w:rPr>
        <w:t>, y demás</w:t>
      </w:r>
      <w:r w:rsidR="007F6E87" w:rsidRPr="009E004C">
        <w:rPr>
          <w:rFonts w:cstheme="minorHAnsi"/>
          <w:sz w:val="24"/>
          <w:szCs w:val="24"/>
        </w:rPr>
        <w:t xml:space="preserve"> normatividad que resulte aplicable.</w:t>
      </w:r>
    </w:p>
    <w:p w:rsidR="007A4812" w:rsidRPr="009E004C" w:rsidRDefault="007A4812" w:rsidP="00F25D0D">
      <w:pPr>
        <w:pStyle w:val="Prrafodelista"/>
        <w:spacing w:line="240" w:lineRule="auto"/>
        <w:ind w:left="426" w:hanging="426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 xml:space="preserve"> </w:t>
      </w:r>
    </w:p>
    <w:p w:rsidR="007603DF" w:rsidRPr="009E004C" w:rsidRDefault="00F637D8" w:rsidP="00F25D0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E004C">
        <w:rPr>
          <w:rFonts w:cstheme="minorHAnsi"/>
          <w:b/>
          <w:sz w:val="24"/>
          <w:szCs w:val="24"/>
        </w:rPr>
        <w:t>D</w:t>
      </w:r>
      <w:r w:rsidR="007A4812" w:rsidRPr="009E004C">
        <w:rPr>
          <w:rFonts w:cstheme="minorHAnsi"/>
          <w:b/>
          <w:sz w:val="24"/>
          <w:szCs w:val="24"/>
        </w:rPr>
        <w:t>atos personales que serán sometidos a tratamiento, identific</w:t>
      </w:r>
      <w:r w:rsidR="007603DF" w:rsidRPr="009E004C">
        <w:rPr>
          <w:rFonts w:cstheme="minorHAnsi"/>
          <w:b/>
          <w:sz w:val="24"/>
          <w:szCs w:val="24"/>
        </w:rPr>
        <w:t>ando aquéllos que son sensibles.</w:t>
      </w:r>
    </w:p>
    <w:p w:rsidR="003213A6" w:rsidRPr="009E004C" w:rsidRDefault="007F6E87" w:rsidP="00F25D0D">
      <w:pPr>
        <w:spacing w:line="240" w:lineRule="auto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 xml:space="preserve">El IEEZ para cumplir con sus atribuciones, recaba los siguientes datos personales: </w:t>
      </w:r>
    </w:p>
    <w:p w:rsidR="00CB390E" w:rsidRPr="009E004C" w:rsidRDefault="00CB390E" w:rsidP="00F25D0D">
      <w:pPr>
        <w:pStyle w:val="Prrafodelista"/>
        <w:spacing w:line="240" w:lineRule="auto"/>
        <w:ind w:left="1080"/>
        <w:rPr>
          <w:rFonts w:cstheme="minorHAnsi"/>
          <w:sz w:val="24"/>
          <w:szCs w:val="24"/>
        </w:rPr>
      </w:pPr>
    </w:p>
    <w:p w:rsidR="004C1468" w:rsidRPr="009E004C" w:rsidRDefault="00737312" w:rsidP="00F25D0D">
      <w:pPr>
        <w:spacing w:line="240" w:lineRule="auto"/>
        <w:ind w:left="567"/>
        <w:rPr>
          <w:rFonts w:cstheme="minorHAnsi"/>
          <w:sz w:val="24"/>
          <w:szCs w:val="24"/>
        </w:rPr>
      </w:pPr>
      <w:r w:rsidRPr="009E004C">
        <w:rPr>
          <w:rFonts w:cstheme="minorHAnsi"/>
          <w:b/>
          <w:sz w:val="24"/>
          <w:szCs w:val="24"/>
        </w:rPr>
        <w:t xml:space="preserve">Datos </w:t>
      </w:r>
      <w:r w:rsidR="001946FD" w:rsidRPr="009E004C">
        <w:rPr>
          <w:rFonts w:cstheme="minorHAnsi"/>
          <w:b/>
          <w:sz w:val="24"/>
          <w:szCs w:val="24"/>
        </w:rPr>
        <w:t xml:space="preserve">personales </w:t>
      </w:r>
      <w:r w:rsidRPr="009E004C">
        <w:rPr>
          <w:rFonts w:cstheme="minorHAnsi"/>
          <w:b/>
          <w:sz w:val="24"/>
          <w:szCs w:val="24"/>
        </w:rPr>
        <w:t>de identificación:</w:t>
      </w:r>
      <w:r w:rsidRPr="009E004C">
        <w:rPr>
          <w:rFonts w:cstheme="minorHAnsi"/>
          <w:sz w:val="24"/>
          <w:szCs w:val="24"/>
        </w:rPr>
        <w:t xml:space="preserve"> </w:t>
      </w:r>
      <w:r w:rsidR="00576E79" w:rsidRPr="009E004C">
        <w:rPr>
          <w:rFonts w:cstheme="minorHAnsi"/>
          <w:sz w:val="24"/>
          <w:szCs w:val="24"/>
        </w:rPr>
        <w:t>Apellido paterno, apellido materno y nombre completo, lugar y fecha de nacimiento, domicilio y tiempo de residencia en el Estado o Municipio, según el ca</w:t>
      </w:r>
      <w:r w:rsidR="00DA6013" w:rsidRPr="009E004C">
        <w:rPr>
          <w:rFonts w:cstheme="minorHAnsi"/>
          <w:sz w:val="24"/>
          <w:szCs w:val="24"/>
        </w:rPr>
        <w:t>so, ocupación, clave de elector</w:t>
      </w:r>
      <w:r w:rsidR="00576E79" w:rsidRPr="009E004C">
        <w:rPr>
          <w:rFonts w:cstheme="minorHAnsi"/>
          <w:sz w:val="24"/>
          <w:szCs w:val="24"/>
        </w:rPr>
        <w:t xml:space="preserve"> y </w:t>
      </w:r>
      <w:r w:rsidR="00AF7425" w:rsidRPr="009E004C">
        <w:rPr>
          <w:rFonts w:cstheme="minorHAnsi"/>
          <w:sz w:val="24"/>
          <w:szCs w:val="24"/>
        </w:rPr>
        <w:t>firma</w:t>
      </w:r>
      <w:r w:rsidR="00576E79" w:rsidRPr="009E004C">
        <w:rPr>
          <w:rFonts w:cstheme="minorHAnsi"/>
          <w:sz w:val="24"/>
          <w:szCs w:val="24"/>
        </w:rPr>
        <w:t xml:space="preserve">. </w:t>
      </w:r>
    </w:p>
    <w:p w:rsidR="00DA6013" w:rsidRPr="009E004C" w:rsidRDefault="00DA6013" w:rsidP="00F25D0D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4C1468" w:rsidRPr="009E004C" w:rsidRDefault="004C1468" w:rsidP="004C1468">
      <w:pPr>
        <w:spacing w:line="240" w:lineRule="auto"/>
        <w:ind w:left="567"/>
        <w:rPr>
          <w:rFonts w:cstheme="minorHAnsi"/>
          <w:sz w:val="24"/>
          <w:szCs w:val="24"/>
        </w:rPr>
      </w:pPr>
      <w:r w:rsidRPr="009E004C">
        <w:rPr>
          <w:rFonts w:cstheme="minorHAnsi"/>
          <w:b/>
          <w:sz w:val="24"/>
          <w:szCs w:val="24"/>
        </w:rPr>
        <w:t>Datos Personales sensibles:</w:t>
      </w:r>
      <w:r w:rsidRPr="009E004C">
        <w:rPr>
          <w:rFonts w:cstheme="minorHAnsi"/>
          <w:sz w:val="24"/>
          <w:szCs w:val="24"/>
        </w:rPr>
        <w:t xml:space="preserve"> No se recaban.</w:t>
      </w:r>
    </w:p>
    <w:p w:rsidR="00AF7425" w:rsidRPr="009E004C" w:rsidRDefault="00AF7425" w:rsidP="00F25D0D">
      <w:pPr>
        <w:spacing w:line="240" w:lineRule="auto"/>
        <w:rPr>
          <w:rFonts w:cstheme="minorHAnsi"/>
          <w:sz w:val="24"/>
          <w:szCs w:val="24"/>
        </w:rPr>
      </w:pPr>
    </w:p>
    <w:p w:rsidR="003213A6" w:rsidRPr="009E004C" w:rsidRDefault="00F637D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E004C">
        <w:rPr>
          <w:rFonts w:cstheme="minorHAnsi"/>
          <w:b/>
          <w:sz w:val="24"/>
          <w:szCs w:val="24"/>
        </w:rPr>
        <w:t>F</w:t>
      </w:r>
      <w:r w:rsidR="007A4812" w:rsidRPr="009E004C">
        <w:rPr>
          <w:rFonts w:cstheme="minorHAnsi"/>
          <w:b/>
          <w:sz w:val="24"/>
          <w:szCs w:val="24"/>
        </w:rPr>
        <w:t xml:space="preserve">undamento legal que faculta al </w:t>
      </w:r>
      <w:r w:rsidR="00022520" w:rsidRPr="009E004C">
        <w:rPr>
          <w:rFonts w:cstheme="minorHAnsi"/>
          <w:b/>
          <w:sz w:val="24"/>
          <w:szCs w:val="24"/>
        </w:rPr>
        <w:t xml:space="preserve">IEEZ </w:t>
      </w:r>
      <w:r w:rsidR="007A4812" w:rsidRPr="009E004C">
        <w:rPr>
          <w:rFonts w:cstheme="minorHAnsi"/>
          <w:b/>
          <w:sz w:val="24"/>
          <w:szCs w:val="24"/>
        </w:rPr>
        <w:t>pa</w:t>
      </w:r>
      <w:r w:rsidR="007A75A3" w:rsidRPr="009E004C">
        <w:rPr>
          <w:rFonts w:cstheme="minorHAnsi"/>
          <w:b/>
          <w:sz w:val="24"/>
          <w:szCs w:val="24"/>
        </w:rPr>
        <w:t>ra llevar a cabo el tratamiento</w:t>
      </w:r>
    </w:p>
    <w:p w:rsidR="00957B1E" w:rsidRPr="009E004C" w:rsidRDefault="0006075A" w:rsidP="00F25D0D">
      <w:pPr>
        <w:spacing w:line="240" w:lineRule="auto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>Los</w:t>
      </w:r>
      <w:r w:rsidR="00F637D8" w:rsidRPr="009E004C">
        <w:rPr>
          <w:rFonts w:cstheme="minorHAnsi"/>
          <w:sz w:val="24"/>
          <w:szCs w:val="24"/>
        </w:rPr>
        <w:t xml:space="preserve"> datos personales </w:t>
      </w:r>
      <w:r w:rsidRPr="009E004C">
        <w:rPr>
          <w:rFonts w:cstheme="minorHAnsi"/>
          <w:sz w:val="24"/>
          <w:szCs w:val="24"/>
        </w:rPr>
        <w:t xml:space="preserve">se tratan </w:t>
      </w:r>
      <w:r w:rsidR="00F637D8" w:rsidRPr="009E004C">
        <w:rPr>
          <w:rFonts w:cstheme="minorHAnsi"/>
          <w:sz w:val="24"/>
          <w:szCs w:val="24"/>
        </w:rPr>
        <w:t xml:space="preserve">con base en lo previsto por los artículos </w:t>
      </w:r>
      <w:r w:rsidR="00022520" w:rsidRPr="009E004C">
        <w:rPr>
          <w:rFonts w:cstheme="minorHAnsi"/>
          <w:sz w:val="24"/>
          <w:szCs w:val="24"/>
        </w:rPr>
        <w:t>6°, apartado A, fr</w:t>
      </w:r>
      <w:r w:rsidR="00250913" w:rsidRPr="009E004C">
        <w:rPr>
          <w:rFonts w:cstheme="minorHAnsi"/>
          <w:sz w:val="24"/>
          <w:szCs w:val="24"/>
        </w:rPr>
        <w:t xml:space="preserve">acción II, 16, párrafo segundo </w:t>
      </w:r>
      <w:r w:rsidR="00B463C3" w:rsidRPr="009E004C">
        <w:rPr>
          <w:rFonts w:cstheme="minorHAnsi"/>
          <w:sz w:val="24"/>
          <w:szCs w:val="24"/>
        </w:rPr>
        <w:t xml:space="preserve">de la Constitución Política de los Estados Unidos Mexicanos; </w:t>
      </w:r>
      <w:r w:rsidR="003B47CE" w:rsidRPr="009E004C">
        <w:rPr>
          <w:rFonts w:cstheme="minorHAnsi"/>
          <w:sz w:val="24"/>
          <w:szCs w:val="24"/>
        </w:rPr>
        <w:t>1, 85</w:t>
      </w:r>
      <w:r w:rsidR="008E6BDD" w:rsidRPr="009E004C">
        <w:rPr>
          <w:rFonts w:cstheme="minorHAnsi"/>
          <w:sz w:val="24"/>
          <w:szCs w:val="24"/>
        </w:rPr>
        <w:t>,</w:t>
      </w:r>
      <w:r w:rsidR="003B47CE" w:rsidRPr="009E004C">
        <w:rPr>
          <w:rFonts w:cstheme="minorHAnsi"/>
          <w:sz w:val="24"/>
          <w:szCs w:val="24"/>
        </w:rPr>
        <w:t xml:space="preserve"> 89</w:t>
      </w:r>
      <w:r w:rsidR="008E6BDD" w:rsidRPr="009E004C">
        <w:rPr>
          <w:rFonts w:cstheme="minorHAnsi"/>
          <w:sz w:val="24"/>
          <w:szCs w:val="24"/>
        </w:rPr>
        <w:t>, 92, 93, 94, 170,</w:t>
      </w:r>
      <w:r w:rsidR="006704A8" w:rsidRPr="009E004C">
        <w:rPr>
          <w:rFonts w:cstheme="minorHAnsi"/>
          <w:sz w:val="24"/>
          <w:szCs w:val="24"/>
        </w:rPr>
        <w:t xml:space="preserve"> </w:t>
      </w:r>
      <w:r w:rsidR="008E6BDD" w:rsidRPr="009E004C">
        <w:rPr>
          <w:rFonts w:cstheme="minorHAnsi"/>
          <w:sz w:val="24"/>
          <w:szCs w:val="24"/>
        </w:rPr>
        <w:t>171, 172</w:t>
      </w:r>
      <w:r w:rsidR="003B47CE" w:rsidRPr="009E004C">
        <w:rPr>
          <w:rFonts w:cstheme="minorHAnsi"/>
          <w:sz w:val="24"/>
          <w:szCs w:val="24"/>
        </w:rPr>
        <w:t xml:space="preserve"> de la Ley de Trasparencia </w:t>
      </w:r>
      <w:r w:rsidR="007F6E87" w:rsidRPr="009E004C">
        <w:rPr>
          <w:rFonts w:cstheme="minorHAnsi"/>
          <w:sz w:val="24"/>
          <w:szCs w:val="24"/>
        </w:rPr>
        <w:t xml:space="preserve">Local; </w:t>
      </w:r>
      <w:r w:rsidR="00A64269" w:rsidRPr="009E004C">
        <w:rPr>
          <w:rFonts w:cstheme="minorHAnsi"/>
          <w:sz w:val="24"/>
          <w:szCs w:val="24"/>
        </w:rPr>
        <w:t>10,</w:t>
      </w:r>
      <w:r w:rsidR="006704A8" w:rsidRPr="009E004C">
        <w:rPr>
          <w:rFonts w:cstheme="minorHAnsi"/>
          <w:sz w:val="24"/>
          <w:szCs w:val="24"/>
        </w:rPr>
        <w:t xml:space="preserve"> </w:t>
      </w:r>
      <w:r w:rsidR="00A64269" w:rsidRPr="009E004C">
        <w:rPr>
          <w:rFonts w:cstheme="minorHAnsi"/>
          <w:sz w:val="24"/>
          <w:szCs w:val="24"/>
        </w:rPr>
        <w:t>11, 12, 16, frac</w:t>
      </w:r>
      <w:r w:rsidR="007A75A3" w:rsidRPr="009E004C">
        <w:rPr>
          <w:rFonts w:cstheme="minorHAnsi"/>
          <w:sz w:val="24"/>
          <w:szCs w:val="24"/>
        </w:rPr>
        <w:t>ción</w:t>
      </w:r>
      <w:r w:rsidR="00D411F8" w:rsidRPr="009E004C">
        <w:rPr>
          <w:rFonts w:cstheme="minorHAnsi"/>
          <w:sz w:val="24"/>
          <w:szCs w:val="24"/>
        </w:rPr>
        <w:t xml:space="preserve"> </w:t>
      </w:r>
      <w:r w:rsidR="007A75A3" w:rsidRPr="009E004C">
        <w:rPr>
          <w:rFonts w:cstheme="minorHAnsi"/>
          <w:sz w:val="24"/>
          <w:szCs w:val="24"/>
        </w:rPr>
        <w:t>IV,</w:t>
      </w:r>
      <w:r w:rsidR="00512258" w:rsidRPr="009E004C">
        <w:rPr>
          <w:rFonts w:cstheme="minorHAnsi"/>
          <w:sz w:val="24"/>
          <w:szCs w:val="24"/>
        </w:rPr>
        <w:t xml:space="preserve"> 19,</w:t>
      </w:r>
      <w:r w:rsidR="007A75A3" w:rsidRPr="009E004C">
        <w:rPr>
          <w:rFonts w:cstheme="minorHAnsi"/>
          <w:sz w:val="24"/>
          <w:szCs w:val="24"/>
        </w:rPr>
        <w:t xml:space="preserve"> 20</w:t>
      </w:r>
      <w:r w:rsidR="00512258" w:rsidRPr="009E004C">
        <w:rPr>
          <w:rFonts w:cstheme="minorHAnsi"/>
          <w:sz w:val="24"/>
          <w:szCs w:val="24"/>
        </w:rPr>
        <w:t>, 34, 56</w:t>
      </w:r>
      <w:r w:rsidR="008E6BDD" w:rsidRPr="009E004C">
        <w:rPr>
          <w:rFonts w:cstheme="minorHAnsi"/>
          <w:sz w:val="24"/>
          <w:szCs w:val="24"/>
        </w:rPr>
        <w:t>, 57, 65 y</w:t>
      </w:r>
      <w:r w:rsidR="00512258" w:rsidRPr="009E004C">
        <w:rPr>
          <w:rFonts w:cstheme="minorHAnsi"/>
          <w:sz w:val="24"/>
          <w:szCs w:val="24"/>
        </w:rPr>
        <w:t xml:space="preserve"> 70</w:t>
      </w:r>
      <w:r w:rsidR="00212D7D" w:rsidRPr="009E004C">
        <w:rPr>
          <w:rFonts w:cstheme="minorHAnsi"/>
          <w:sz w:val="24"/>
          <w:szCs w:val="24"/>
        </w:rPr>
        <w:t xml:space="preserve"> de la Ley </w:t>
      </w:r>
      <w:r w:rsidR="00A64269" w:rsidRPr="009E004C">
        <w:rPr>
          <w:rFonts w:cstheme="minorHAnsi"/>
          <w:sz w:val="24"/>
          <w:szCs w:val="24"/>
        </w:rPr>
        <w:t>de Datos</w:t>
      </w:r>
      <w:r w:rsidR="00803053" w:rsidRPr="009E004C">
        <w:rPr>
          <w:rFonts w:cstheme="minorHAnsi"/>
          <w:sz w:val="24"/>
          <w:szCs w:val="24"/>
        </w:rPr>
        <w:t xml:space="preserve"> Personales</w:t>
      </w:r>
      <w:r w:rsidR="007A75A3" w:rsidRPr="009E004C">
        <w:rPr>
          <w:rFonts w:cstheme="minorHAnsi"/>
          <w:sz w:val="24"/>
          <w:szCs w:val="24"/>
        </w:rPr>
        <w:t xml:space="preserve">; </w:t>
      </w:r>
      <w:r w:rsidR="00BB7740" w:rsidRPr="009E004C">
        <w:rPr>
          <w:rFonts w:cstheme="minorHAnsi"/>
          <w:sz w:val="24"/>
          <w:szCs w:val="24"/>
        </w:rPr>
        <w:t>52</w:t>
      </w:r>
      <w:r w:rsidR="008E6BDD" w:rsidRPr="009E004C">
        <w:rPr>
          <w:rFonts w:cstheme="minorHAnsi"/>
          <w:sz w:val="24"/>
          <w:szCs w:val="24"/>
        </w:rPr>
        <w:t>,</w:t>
      </w:r>
      <w:r w:rsidR="00BB7740" w:rsidRPr="009E004C">
        <w:rPr>
          <w:rFonts w:cstheme="minorHAnsi"/>
          <w:sz w:val="24"/>
          <w:szCs w:val="24"/>
        </w:rPr>
        <w:t xml:space="preserve"> numeral 1, </w:t>
      </w:r>
      <w:r w:rsidR="008E6BDD" w:rsidRPr="009E004C">
        <w:rPr>
          <w:rFonts w:cstheme="minorHAnsi"/>
          <w:sz w:val="24"/>
          <w:szCs w:val="24"/>
        </w:rPr>
        <w:t xml:space="preserve"> </w:t>
      </w:r>
      <w:r w:rsidR="00BB7740" w:rsidRPr="009E004C">
        <w:rPr>
          <w:rFonts w:cstheme="minorHAnsi"/>
          <w:sz w:val="24"/>
          <w:szCs w:val="24"/>
        </w:rPr>
        <w:t>fracción XIV</w:t>
      </w:r>
      <w:r w:rsidR="008E6BDD" w:rsidRPr="009E004C">
        <w:rPr>
          <w:rFonts w:cstheme="minorHAnsi"/>
          <w:sz w:val="24"/>
          <w:szCs w:val="24"/>
        </w:rPr>
        <w:t xml:space="preserve"> del Reglamento Interior del Instituto Electoral del Estado de Zacatecas; Funci</w:t>
      </w:r>
      <w:r w:rsidR="00BB7740" w:rsidRPr="009E004C">
        <w:rPr>
          <w:rFonts w:cstheme="minorHAnsi"/>
          <w:sz w:val="24"/>
          <w:szCs w:val="24"/>
        </w:rPr>
        <w:t>ón</w:t>
      </w:r>
      <w:r w:rsidR="008E6BDD" w:rsidRPr="009E004C">
        <w:rPr>
          <w:rFonts w:cstheme="minorHAnsi"/>
          <w:sz w:val="24"/>
          <w:szCs w:val="24"/>
        </w:rPr>
        <w:t xml:space="preserve"> </w:t>
      </w:r>
      <w:r w:rsidR="00BB7740" w:rsidRPr="009E004C">
        <w:rPr>
          <w:rFonts w:cstheme="minorHAnsi"/>
          <w:sz w:val="24"/>
          <w:szCs w:val="24"/>
        </w:rPr>
        <w:t>5</w:t>
      </w:r>
      <w:r w:rsidR="008E6BDD" w:rsidRPr="009E004C">
        <w:rPr>
          <w:rFonts w:cstheme="minorHAnsi"/>
          <w:sz w:val="24"/>
          <w:szCs w:val="24"/>
        </w:rPr>
        <w:t xml:space="preserve"> </w:t>
      </w:r>
      <w:r w:rsidR="00CE29D9" w:rsidRPr="009E004C">
        <w:rPr>
          <w:rFonts w:cstheme="minorHAnsi"/>
          <w:sz w:val="24"/>
          <w:szCs w:val="24"/>
        </w:rPr>
        <w:t>de la Directora o Director Ejecutivo de Organización Electoral y Partidos Políticos</w:t>
      </w:r>
      <w:r w:rsidR="008E6BDD" w:rsidRPr="009E004C">
        <w:rPr>
          <w:rFonts w:cstheme="minorHAnsi"/>
          <w:sz w:val="24"/>
          <w:szCs w:val="24"/>
        </w:rPr>
        <w:t xml:space="preserve">, </w:t>
      </w:r>
      <w:r w:rsidR="009F5005" w:rsidRPr="009E004C">
        <w:rPr>
          <w:rFonts w:cstheme="minorHAnsi"/>
          <w:sz w:val="24"/>
          <w:szCs w:val="24"/>
        </w:rPr>
        <w:t xml:space="preserve">Función 1 del Coordinador o Coordinadora de Prerrogativas y Partidos Políticos, Función 1 del Jefe o Jefa de Departamento de Prerrogativas y Partidos Políticos y Funciones 4 y 5 del Técnico o Técnica de Prerrogativas y Partidos Políticos </w:t>
      </w:r>
      <w:r w:rsidR="008E6BDD" w:rsidRPr="009E004C">
        <w:rPr>
          <w:rFonts w:cstheme="minorHAnsi"/>
          <w:sz w:val="24"/>
          <w:szCs w:val="24"/>
        </w:rPr>
        <w:t>del Catálogo de Cargos y Puestos de la Rama Administrativa.</w:t>
      </w:r>
    </w:p>
    <w:p w:rsidR="00976E42" w:rsidRPr="009E004C" w:rsidRDefault="00976E42" w:rsidP="00F25D0D">
      <w:p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3213A6" w:rsidRPr="009E004C" w:rsidRDefault="00F637D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E004C">
        <w:rPr>
          <w:rFonts w:cstheme="minorHAnsi"/>
          <w:b/>
          <w:sz w:val="24"/>
          <w:szCs w:val="24"/>
        </w:rPr>
        <w:t>F</w:t>
      </w:r>
      <w:r w:rsidR="007A4812" w:rsidRPr="009E004C">
        <w:rPr>
          <w:rFonts w:cstheme="minorHAnsi"/>
          <w:b/>
          <w:sz w:val="24"/>
          <w:szCs w:val="24"/>
        </w:rPr>
        <w:t>inalidades del tratamiento para las cuales se obtienen los datos personales, distinguiendo aquéllas que requiere</w:t>
      </w:r>
      <w:r w:rsidR="0000717F" w:rsidRPr="009E004C">
        <w:rPr>
          <w:rFonts w:cstheme="minorHAnsi"/>
          <w:b/>
          <w:sz w:val="24"/>
          <w:szCs w:val="24"/>
        </w:rPr>
        <w:t>n el consentimiento del titular</w:t>
      </w:r>
      <w:r w:rsidR="007A4812" w:rsidRPr="009E004C">
        <w:rPr>
          <w:rFonts w:cstheme="minorHAnsi"/>
          <w:b/>
          <w:sz w:val="24"/>
          <w:szCs w:val="24"/>
        </w:rPr>
        <w:t xml:space="preserve"> </w:t>
      </w:r>
    </w:p>
    <w:p w:rsidR="006E4426" w:rsidRPr="009E004C" w:rsidRDefault="005D0C95" w:rsidP="00F25D0D">
      <w:pPr>
        <w:spacing w:line="240" w:lineRule="auto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>La</w:t>
      </w:r>
      <w:r w:rsidR="00980763" w:rsidRPr="009E004C">
        <w:rPr>
          <w:rFonts w:cstheme="minorHAnsi"/>
          <w:sz w:val="24"/>
          <w:szCs w:val="24"/>
        </w:rPr>
        <w:t xml:space="preserve"> finalidad</w:t>
      </w:r>
      <w:r w:rsidRPr="009E004C">
        <w:rPr>
          <w:rFonts w:cstheme="minorHAnsi"/>
          <w:sz w:val="24"/>
          <w:szCs w:val="24"/>
        </w:rPr>
        <w:t xml:space="preserve"> del tratamiento </w:t>
      </w:r>
      <w:r w:rsidR="005B436A" w:rsidRPr="009E004C">
        <w:rPr>
          <w:rFonts w:cstheme="minorHAnsi"/>
          <w:sz w:val="24"/>
          <w:szCs w:val="24"/>
        </w:rPr>
        <w:t>de los datos recabados, serán para efectos de:</w:t>
      </w:r>
    </w:p>
    <w:p w:rsidR="00EB51AA" w:rsidRPr="009E004C" w:rsidRDefault="00EB51AA" w:rsidP="00F25D0D">
      <w:pPr>
        <w:spacing w:line="240" w:lineRule="auto"/>
        <w:rPr>
          <w:rFonts w:cstheme="minorHAnsi"/>
          <w:sz w:val="24"/>
          <w:szCs w:val="24"/>
        </w:rPr>
      </w:pPr>
    </w:p>
    <w:p w:rsidR="00A80479" w:rsidRPr="009E004C" w:rsidRDefault="00D06996" w:rsidP="00F25D0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 xml:space="preserve">Procedimiento de </w:t>
      </w:r>
      <w:r w:rsidR="00576E79" w:rsidRPr="009E004C">
        <w:rPr>
          <w:rFonts w:cstheme="minorHAnsi"/>
          <w:sz w:val="24"/>
          <w:szCs w:val="24"/>
        </w:rPr>
        <w:t>Registro de Candidaturas</w:t>
      </w:r>
    </w:p>
    <w:p w:rsidR="00EB51AA" w:rsidRPr="009E004C" w:rsidRDefault="00EB51AA" w:rsidP="00EB51AA">
      <w:pPr>
        <w:pStyle w:val="Prrafodelista"/>
        <w:spacing w:line="240" w:lineRule="auto"/>
        <w:ind w:left="851"/>
        <w:rPr>
          <w:rFonts w:cstheme="minorHAnsi"/>
          <w:sz w:val="24"/>
          <w:szCs w:val="24"/>
        </w:rPr>
      </w:pPr>
    </w:p>
    <w:p w:rsidR="00A80479" w:rsidRPr="009E004C" w:rsidRDefault="00A80479" w:rsidP="00B95FD5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E004C">
        <w:rPr>
          <w:rFonts w:cstheme="minorHAnsi"/>
          <w:color w:val="000000" w:themeColor="text1"/>
          <w:sz w:val="24"/>
          <w:szCs w:val="24"/>
        </w:rPr>
        <w:t xml:space="preserve"> </w:t>
      </w:r>
      <w:r w:rsidR="0006075A" w:rsidRPr="009E004C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7E6800" w:rsidRPr="009E004C">
        <w:rPr>
          <w:rFonts w:cstheme="minorHAnsi"/>
          <w:sz w:val="24"/>
          <w:szCs w:val="24"/>
        </w:rPr>
        <w:t xml:space="preserve"> con base en </w:t>
      </w:r>
      <w:r w:rsidR="007E6800" w:rsidRPr="009E004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el ejercicio </w:t>
      </w:r>
      <w:r w:rsidR="007E6800" w:rsidRPr="009E004C">
        <w:rPr>
          <w:rFonts w:cstheme="minorHAnsi"/>
          <w:sz w:val="24"/>
          <w:szCs w:val="24"/>
        </w:rPr>
        <w:t xml:space="preserve">de </w:t>
      </w:r>
      <w:r w:rsidR="002A6848" w:rsidRPr="009E004C">
        <w:rPr>
          <w:rFonts w:cstheme="minorHAnsi"/>
          <w:sz w:val="24"/>
          <w:szCs w:val="24"/>
        </w:rPr>
        <w:t>sus</w:t>
      </w:r>
      <w:r w:rsidR="007E6800" w:rsidRPr="009E004C">
        <w:rPr>
          <w:rFonts w:cstheme="minorHAnsi"/>
          <w:sz w:val="24"/>
          <w:szCs w:val="24"/>
        </w:rPr>
        <w:t xml:space="preserve"> atribuciones</w:t>
      </w:r>
      <w:r w:rsidR="007E6800" w:rsidRPr="009E004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no está obligada a recabar el consentimiento del titular de los datos para su tratamiento, en términos de lo previsto por </w:t>
      </w:r>
      <w:r w:rsidR="00013A11" w:rsidRPr="009E004C">
        <w:rPr>
          <w:rFonts w:eastAsia="Times New Roman" w:cstheme="minorHAnsi"/>
          <w:color w:val="000000"/>
          <w:sz w:val="24"/>
          <w:szCs w:val="24"/>
          <w:lang w:eastAsia="es-MX"/>
        </w:rPr>
        <w:t>los artículos</w:t>
      </w:r>
      <w:r w:rsidRPr="009E004C">
        <w:rPr>
          <w:rFonts w:cstheme="minorHAnsi"/>
          <w:sz w:val="24"/>
          <w:szCs w:val="24"/>
        </w:rPr>
        <w:t xml:space="preserve"> 29</w:t>
      </w:r>
      <w:r w:rsidR="00013A11" w:rsidRPr="009E004C">
        <w:rPr>
          <w:rFonts w:cstheme="minorHAnsi"/>
          <w:sz w:val="24"/>
          <w:szCs w:val="24"/>
        </w:rPr>
        <w:t>, f</w:t>
      </w:r>
      <w:r w:rsidRPr="009E004C">
        <w:rPr>
          <w:rFonts w:cstheme="minorHAnsi"/>
          <w:sz w:val="24"/>
          <w:szCs w:val="24"/>
        </w:rPr>
        <w:t xml:space="preserve">racción III de la Ley de Transparencia </w:t>
      </w:r>
      <w:r w:rsidR="00013A11" w:rsidRPr="009E004C">
        <w:rPr>
          <w:rFonts w:cstheme="minorHAnsi"/>
          <w:sz w:val="24"/>
          <w:szCs w:val="24"/>
        </w:rPr>
        <w:t>Local</w:t>
      </w:r>
      <w:r w:rsidR="007E6800" w:rsidRPr="009E004C">
        <w:rPr>
          <w:rFonts w:cstheme="minorHAnsi"/>
          <w:sz w:val="24"/>
          <w:szCs w:val="24"/>
        </w:rPr>
        <w:t xml:space="preserve">; </w:t>
      </w:r>
      <w:r w:rsidR="007E6800" w:rsidRPr="009E004C">
        <w:rPr>
          <w:rFonts w:eastAsia="Times New Roman" w:cstheme="minorHAnsi"/>
          <w:color w:val="000000"/>
          <w:sz w:val="24"/>
          <w:szCs w:val="24"/>
          <w:lang w:eastAsia="es-MX"/>
        </w:rPr>
        <w:t>y 16 de la Ley de Datos</w:t>
      </w:r>
      <w:r w:rsidR="002A6848" w:rsidRPr="009E004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Personales</w:t>
      </w:r>
      <w:r w:rsidR="007E6800" w:rsidRPr="009E004C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576E79" w:rsidRPr="009E004C" w:rsidRDefault="00576E79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960B2" w:rsidRPr="009E004C" w:rsidRDefault="001960B2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E004C">
        <w:rPr>
          <w:rFonts w:cstheme="minorHAnsi"/>
          <w:b/>
          <w:sz w:val="24"/>
          <w:szCs w:val="24"/>
        </w:rPr>
        <w:t>Mecanismos, medios y procedimientos disponibles</w:t>
      </w:r>
      <w:r w:rsidR="00265439" w:rsidRPr="009E004C">
        <w:rPr>
          <w:rFonts w:cstheme="minorHAnsi"/>
          <w:b/>
          <w:sz w:val="24"/>
          <w:szCs w:val="24"/>
        </w:rPr>
        <w:t xml:space="preserve"> para ejercer los derechos ARCO</w:t>
      </w:r>
      <w:r w:rsidR="000F60EF" w:rsidRPr="009E004C">
        <w:rPr>
          <w:rFonts w:cstheme="minorHAnsi"/>
          <w:b/>
          <w:sz w:val="24"/>
          <w:szCs w:val="24"/>
        </w:rPr>
        <w:t>P</w:t>
      </w:r>
      <w:r w:rsidR="008E3EBF" w:rsidRPr="009E004C">
        <w:rPr>
          <w:rStyle w:val="Refdenotaalpie"/>
          <w:rFonts w:cstheme="minorHAnsi"/>
          <w:b/>
          <w:sz w:val="24"/>
          <w:szCs w:val="24"/>
        </w:rPr>
        <w:footnoteReference w:id="4"/>
      </w:r>
      <w:r w:rsidRPr="009E004C">
        <w:rPr>
          <w:rFonts w:cstheme="minorHAnsi"/>
          <w:b/>
          <w:sz w:val="24"/>
          <w:szCs w:val="24"/>
        </w:rPr>
        <w:t xml:space="preserve">   </w:t>
      </w:r>
    </w:p>
    <w:p w:rsidR="001960B2" w:rsidRPr="009E004C" w:rsidRDefault="006F0AFD" w:rsidP="00F25D0D">
      <w:pPr>
        <w:spacing w:line="240" w:lineRule="auto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lastRenderedPageBreak/>
        <w:t>Con base en los artículos 39 al 56 de la Ley</w:t>
      </w: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 Datos Personales</w:t>
      </w:r>
      <w:r w:rsidRPr="009E004C">
        <w:rPr>
          <w:rFonts w:cstheme="minorHAnsi"/>
          <w:sz w:val="24"/>
          <w:szCs w:val="24"/>
        </w:rPr>
        <w:t>, en todo momento, el titular o su representante podrán solicitar el acce</w:t>
      </w:r>
      <w:r w:rsidR="000F60EF" w:rsidRPr="009E004C">
        <w:rPr>
          <w:rFonts w:cstheme="minorHAnsi"/>
          <w:sz w:val="24"/>
          <w:szCs w:val="24"/>
        </w:rPr>
        <w:t>so, rectificación, cancelación,</w:t>
      </w:r>
      <w:r w:rsidRPr="009E004C">
        <w:rPr>
          <w:rFonts w:cstheme="minorHAnsi"/>
          <w:sz w:val="24"/>
          <w:szCs w:val="24"/>
        </w:rPr>
        <w:t xml:space="preserve"> oposición</w:t>
      </w:r>
      <w:r w:rsidR="000F60EF" w:rsidRPr="009E004C">
        <w:rPr>
          <w:rFonts w:cstheme="minorHAnsi"/>
          <w:sz w:val="24"/>
          <w:szCs w:val="24"/>
        </w:rPr>
        <w:t xml:space="preserve"> o portabilidad</w:t>
      </w:r>
      <w:r w:rsidRPr="009E004C">
        <w:rPr>
          <w:rFonts w:cstheme="minorHAnsi"/>
          <w:sz w:val="24"/>
          <w:szCs w:val="24"/>
        </w:rPr>
        <w:t xml:space="preserve"> de los datos personales que le conciernen, el ejercicio de cualquiera de los derechos ARCO</w:t>
      </w:r>
      <w:r w:rsidR="000F60EF" w:rsidRPr="009E004C">
        <w:rPr>
          <w:rFonts w:cstheme="minorHAnsi"/>
          <w:sz w:val="24"/>
          <w:szCs w:val="24"/>
        </w:rPr>
        <w:t>P</w:t>
      </w:r>
      <w:r w:rsidRPr="009E004C">
        <w:rPr>
          <w:rFonts w:cstheme="minorHAnsi"/>
          <w:sz w:val="24"/>
          <w:szCs w:val="24"/>
        </w:rPr>
        <w:t xml:space="preserve"> no es requisito previo, ni</w:t>
      </w:r>
      <w:r w:rsidR="00C16889" w:rsidRPr="009E004C">
        <w:rPr>
          <w:rFonts w:cstheme="minorHAnsi"/>
          <w:sz w:val="24"/>
          <w:szCs w:val="24"/>
        </w:rPr>
        <w:t xml:space="preserve"> impide el ejercicio de otro, </w:t>
      </w:r>
      <w:r w:rsidRPr="009E004C">
        <w:rPr>
          <w:rFonts w:cstheme="minorHAnsi"/>
          <w:sz w:val="24"/>
          <w:szCs w:val="24"/>
        </w:rPr>
        <w:t>el titular t</w:t>
      </w:r>
      <w:r w:rsidR="00C16889" w:rsidRPr="009E004C">
        <w:rPr>
          <w:rFonts w:cstheme="minorHAnsi"/>
          <w:sz w:val="24"/>
          <w:szCs w:val="24"/>
        </w:rPr>
        <w:t>iene</w:t>
      </w:r>
      <w:r w:rsidRPr="009E004C">
        <w:rPr>
          <w:rFonts w:cstheme="minorHAnsi"/>
          <w:sz w:val="24"/>
          <w:szCs w:val="24"/>
        </w:rPr>
        <w:t xml:space="preserve"> derecho de</w:t>
      </w:r>
      <w:r w:rsidR="00C16889" w:rsidRPr="009E004C">
        <w:rPr>
          <w:rFonts w:cstheme="minorHAnsi"/>
          <w:sz w:val="24"/>
          <w:szCs w:val="24"/>
        </w:rPr>
        <w:t xml:space="preserve"> acceder a sus datos personales, </w:t>
      </w:r>
      <w:r w:rsidRPr="009E004C">
        <w:rPr>
          <w:rFonts w:cstheme="minorHAnsi"/>
          <w:sz w:val="24"/>
          <w:szCs w:val="24"/>
        </w:rPr>
        <w:t>así como</w:t>
      </w:r>
      <w:r w:rsidR="00C16889" w:rsidRPr="009E004C">
        <w:rPr>
          <w:rFonts w:cstheme="minorHAnsi"/>
          <w:sz w:val="24"/>
          <w:szCs w:val="24"/>
        </w:rPr>
        <w:t>,</w:t>
      </w:r>
      <w:r w:rsidRPr="009E004C">
        <w:rPr>
          <w:rFonts w:cstheme="minorHAnsi"/>
          <w:sz w:val="24"/>
          <w:szCs w:val="24"/>
        </w:rPr>
        <w:t xml:space="preserve"> conocer la información relacionada con las condiciones y g</w:t>
      </w:r>
      <w:r w:rsidR="000B5485" w:rsidRPr="009E004C">
        <w:rPr>
          <w:rFonts w:cstheme="minorHAnsi"/>
          <w:sz w:val="24"/>
          <w:szCs w:val="24"/>
        </w:rPr>
        <w:t xml:space="preserve">eneralidades de su tratamiento. </w:t>
      </w:r>
    </w:p>
    <w:p w:rsidR="001960B2" w:rsidRPr="009E004C" w:rsidRDefault="001960B2" w:rsidP="00F25D0D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CB4570" w:rsidRPr="009E004C" w:rsidRDefault="00CB4570" w:rsidP="00F25D0D">
      <w:pPr>
        <w:spacing w:line="240" w:lineRule="auto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>La solicitud para el ejercicio de los derechos ARCO</w:t>
      </w:r>
      <w:r w:rsidR="000F60EF" w:rsidRPr="009E004C">
        <w:rPr>
          <w:rFonts w:cstheme="minorHAnsi"/>
          <w:sz w:val="24"/>
          <w:szCs w:val="24"/>
        </w:rPr>
        <w:t>P</w:t>
      </w:r>
      <w:r w:rsidRPr="009E004C">
        <w:rPr>
          <w:rFonts w:cstheme="minorHAnsi"/>
          <w:sz w:val="24"/>
          <w:szCs w:val="24"/>
        </w:rPr>
        <w:t xml:space="preserve"> podrá presentarse de manera presencial ante la Unidad de Transparencia</w:t>
      </w:r>
      <w:r w:rsidR="008E3EBF" w:rsidRPr="009E004C">
        <w:rPr>
          <w:rFonts w:cstheme="minorHAnsi"/>
          <w:sz w:val="24"/>
          <w:szCs w:val="24"/>
        </w:rPr>
        <w:t xml:space="preserve"> del IEEZ</w:t>
      </w:r>
      <w:r w:rsidR="008E3EBF" w:rsidRPr="009E004C">
        <w:rPr>
          <w:rStyle w:val="Refdenotaalpie"/>
          <w:rFonts w:cstheme="minorHAnsi"/>
          <w:sz w:val="24"/>
          <w:szCs w:val="24"/>
        </w:rPr>
        <w:footnoteReference w:id="5"/>
      </w:r>
      <w:r w:rsidRPr="009E004C">
        <w:rPr>
          <w:rFonts w:cstheme="minorHAnsi"/>
          <w:sz w:val="24"/>
          <w:szCs w:val="24"/>
        </w:rPr>
        <w:t xml:space="preserve">, mediante escrito libre, en el correo electrónico </w:t>
      </w:r>
      <w:hyperlink r:id="rId8" w:history="1">
        <w:r w:rsidR="00D72D58" w:rsidRPr="009E004C">
          <w:rPr>
            <w:rStyle w:val="Hipervnculo"/>
            <w:rFonts w:cstheme="minorHAnsi"/>
            <w:sz w:val="24"/>
            <w:szCs w:val="24"/>
          </w:rPr>
          <w:t>transparencia@ieez.org.mx</w:t>
        </w:r>
      </w:hyperlink>
      <w:r w:rsidR="00D72D58" w:rsidRPr="009E004C">
        <w:rPr>
          <w:rFonts w:cstheme="minorHAnsi"/>
          <w:sz w:val="24"/>
          <w:szCs w:val="24"/>
        </w:rPr>
        <w:t xml:space="preserve">,  para efectos de lo anterior, podrá hacer uso del formato de solicitud para ejercer el derecho de protección de Datos Personales disponible en la siguiente liga: </w:t>
      </w:r>
      <w:hyperlink r:id="rId9" w:history="1">
        <w:r w:rsidR="000F60EF" w:rsidRPr="009E004C">
          <w:rPr>
            <w:rStyle w:val="Hipervnculo"/>
            <w:rFonts w:cstheme="minorHAnsi"/>
            <w:sz w:val="24"/>
            <w:szCs w:val="24"/>
          </w:rPr>
          <w:t>https://www.ieez.org.mx/Tr/ieez/UT/UT_2023/ARCOP/Formato_Solicitud_D_Personales_2023_UT.pdf</w:t>
        </w:r>
      </w:hyperlink>
      <w:r w:rsidR="000F60EF" w:rsidRPr="009E004C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="00D72D58" w:rsidRPr="009E004C">
        <w:rPr>
          <w:rFonts w:cstheme="minorHAnsi"/>
          <w:sz w:val="24"/>
          <w:szCs w:val="24"/>
        </w:rPr>
        <w:t xml:space="preserve">o a través, de la Plataforma Nacional de Transparencia en la página: </w:t>
      </w:r>
      <w:hyperlink r:id="rId10" w:history="1">
        <w:r w:rsidR="00D72D58" w:rsidRPr="009E004C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="00D72D58" w:rsidRPr="009E004C">
        <w:rPr>
          <w:rFonts w:cstheme="minorHAnsi"/>
          <w:sz w:val="24"/>
          <w:szCs w:val="24"/>
        </w:rPr>
        <w:t xml:space="preserve">, señalando los siguientes requisitos: </w:t>
      </w:r>
      <w:r w:rsidRPr="009E004C">
        <w:rPr>
          <w:rFonts w:cstheme="minorHAnsi"/>
          <w:sz w:val="24"/>
          <w:szCs w:val="24"/>
        </w:rPr>
        <w:t xml:space="preserve"> </w:t>
      </w:r>
    </w:p>
    <w:p w:rsidR="001960B2" w:rsidRPr="009E004C" w:rsidRDefault="001960B2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1960B2" w:rsidRPr="009E004C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 xml:space="preserve">El nombre del titular y su domicilio o cualquier otro medio para recibir notificaciones; </w:t>
      </w:r>
    </w:p>
    <w:p w:rsidR="001960B2" w:rsidRPr="009E004C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1960B2" w:rsidRPr="009E004C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 xml:space="preserve">De ser posible, el área responsable que trata los datos personales y ante la cual se presenta la solicitud; </w:t>
      </w:r>
    </w:p>
    <w:p w:rsidR="001960B2" w:rsidRPr="009E004C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>La descripción clara y precisa de los datos personales respecto de los que se busca ejercer alguno de los derechos ARCO</w:t>
      </w:r>
      <w:r w:rsidR="000F60EF" w:rsidRPr="009E004C">
        <w:rPr>
          <w:rFonts w:cstheme="minorHAnsi"/>
          <w:sz w:val="24"/>
          <w:szCs w:val="24"/>
        </w:rPr>
        <w:t>P</w:t>
      </w:r>
      <w:r w:rsidRPr="009E004C">
        <w:rPr>
          <w:rFonts w:cstheme="minorHAnsi"/>
          <w:sz w:val="24"/>
          <w:szCs w:val="24"/>
        </w:rPr>
        <w:t xml:space="preserve">, salvo que se trate del derecho de acceso; </w:t>
      </w:r>
    </w:p>
    <w:p w:rsidR="001960B2" w:rsidRPr="009E004C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>La descripción del derecho ARCO</w:t>
      </w:r>
      <w:r w:rsidR="000F60EF" w:rsidRPr="009E004C">
        <w:rPr>
          <w:rFonts w:cstheme="minorHAnsi"/>
          <w:sz w:val="24"/>
          <w:szCs w:val="24"/>
        </w:rPr>
        <w:t>P</w:t>
      </w:r>
      <w:r w:rsidRPr="009E004C">
        <w:rPr>
          <w:rFonts w:cstheme="minorHAnsi"/>
          <w:sz w:val="24"/>
          <w:szCs w:val="24"/>
        </w:rPr>
        <w:t xml:space="preserve"> que se pretende ejercer, o bien, lo que solicita el titular, y </w:t>
      </w:r>
    </w:p>
    <w:p w:rsidR="001960B2" w:rsidRPr="009E004C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>Cualquier otro elemento o documento que facilite la localización de los datos personales, en su caso.</w:t>
      </w:r>
    </w:p>
    <w:p w:rsidR="00617DF5" w:rsidRPr="009E004C" w:rsidRDefault="00617DF5" w:rsidP="00F25D0D">
      <w:pPr>
        <w:pStyle w:val="Prrafodelista"/>
        <w:spacing w:line="240" w:lineRule="auto"/>
        <w:ind w:left="1800"/>
        <w:rPr>
          <w:rFonts w:cstheme="minorHAnsi"/>
          <w:sz w:val="24"/>
          <w:szCs w:val="24"/>
        </w:rPr>
      </w:pPr>
    </w:p>
    <w:p w:rsidR="001960B2" w:rsidRPr="009E004C" w:rsidRDefault="00617DF5" w:rsidP="00F25D0D">
      <w:pPr>
        <w:spacing w:line="240" w:lineRule="auto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9E004C" w:rsidRDefault="00617DF5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617DF5" w:rsidRPr="009E004C" w:rsidRDefault="00617DF5" w:rsidP="00F25D0D">
      <w:pPr>
        <w:spacing w:line="240" w:lineRule="auto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>El ejercicio de los derechos ARCO</w:t>
      </w:r>
      <w:r w:rsidR="000F60EF" w:rsidRPr="009E004C">
        <w:rPr>
          <w:rFonts w:cstheme="minorHAnsi"/>
          <w:sz w:val="24"/>
          <w:szCs w:val="24"/>
        </w:rPr>
        <w:t>P</w:t>
      </w:r>
      <w:r w:rsidRPr="009E004C">
        <w:rPr>
          <w:rFonts w:cstheme="minorHAnsi"/>
          <w:sz w:val="24"/>
          <w:szCs w:val="24"/>
        </w:rPr>
        <w:t xml:space="preserve"> es gratuito. Sólo podrán realizarse cobros para recuperar los costos de reproducción, certificación o envío</w:t>
      </w:r>
      <w:r w:rsidR="00396A6D" w:rsidRPr="009E004C">
        <w:rPr>
          <w:rFonts w:cstheme="minorHAnsi"/>
          <w:sz w:val="24"/>
          <w:szCs w:val="24"/>
        </w:rPr>
        <w:t xml:space="preserve"> de la información</w:t>
      </w:r>
      <w:r w:rsidRPr="009E004C">
        <w:rPr>
          <w:rFonts w:cstheme="minorHAnsi"/>
          <w:sz w:val="24"/>
          <w:szCs w:val="24"/>
        </w:rPr>
        <w:t>.</w:t>
      </w:r>
    </w:p>
    <w:p w:rsidR="00856D0F" w:rsidRPr="009E004C" w:rsidRDefault="00856D0F" w:rsidP="00F25D0D">
      <w:pPr>
        <w:spacing w:line="240" w:lineRule="auto"/>
        <w:rPr>
          <w:rFonts w:cstheme="minorHAnsi"/>
          <w:sz w:val="24"/>
          <w:szCs w:val="24"/>
        </w:rPr>
      </w:pPr>
    </w:p>
    <w:p w:rsidR="00856D0F" w:rsidRPr="009E004C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>El ejercicio de los derechos ARCO</w:t>
      </w:r>
      <w:r w:rsidR="000F60EF" w:rsidRPr="009E004C">
        <w:rPr>
          <w:rFonts w:cstheme="minorHAnsi"/>
          <w:sz w:val="24"/>
          <w:szCs w:val="24"/>
        </w:rPr>
        <w:t>P</w:t>
      </w:r>
      <w:r w:rsidRPr="009E004C">
        <w:rPr>
          <w:rFonts w:cstheme="minorHAnsi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334467" w:rsidRPr="009E004C" w:rsidRDefault="00334467" w:rsidP="00F25D0D">
      <w:pPr>
        <w:spacing w:line="240" w:lineRule="auto"/>
        <w:rPr>
          <w:rFonts w:cstheme="minorHAnsi"/>
          <w:sz w:val="24"/>
          <w:szCs w:val="24"/>
        </w:rPr>
      </w:pPr>
    </w:p>
    <w:p w:rsidR="00856D0F" w:rsidRPr="009E004C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0F60EF" w:rsidRPr="009E004C">
        <w:rPr>
          <w:rFonts w:cstheme="minorHAnsi"/>
          <w:sz w:val="24"/>
          <w:szCs w:val="24"/>
        </w:rPr>
        <w:t>P</w:t>
      </w:r>
      <w:r w:rsidRPr="009E004C">
        <w:rPr>
          <w:rFonts w:cstheme="minorHAnsi"/>
          <w:sz w:val="24"/>
          <w:szCs w:val="24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9E004C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9E004C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CB4570" w:rsidRPr="009E004C">
        <w:rPr>
          <w:rFonts w:cstheme="minorHAnsi"/>
          <w:sz w:val="24"/>
          <w:szCs w:val="24"/>
        </w:rPr>
        <w:t>.</w:t>
      </w:r>
    </w:p>
    <w:p w:rsidR="00856D0F" w:rsidRPr="009E004C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9E004C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lastRenderedPageBreak/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9E004C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9E004C" w:rsidRDefault="00856D0F" w:rsidP="00F25D0D">
      <w:pPr>
        <w:spacing w:line="240" w:lineRule="auto"/>
        <w:rPr>
          <w:rFonts w:cstheme="minorHAnsi"/>
          <w:b/>
          <w:sz w:val="24"/>
          <w:szCs w:val="24"/>
        </w:rPr>
      </w:pPr>
      <w:r w:rsidRPr="009E004C">
        <w:rPr>
          <w:rFonts w:cstheme="minorHAnsi"/>
          <w:sz w:val="24"/>
          <w:szCs w:val="24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9E004C" w:rsidRDefault="00856D0F" w:rsidP="00F25D0D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9E004C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856D0F" w:rsidRPr="009E004C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9E004C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0F60EF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 ante</w:t>
      </w:r>
      <w:r w:rsidR="00D011C4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:</w:t>
      </w: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la Unidad</w:t>
      </w:r>
      <w:r w:rsidR="00D011C4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; </w:t>
      </w: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el Instituto Zacatecano de Transparencia, Acceso a la Información y Protección de Datos Personales, </w:t>
      </w:r>
      <w:r w:rsidR="00D011C4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o a través de la Plataforma Nacional de Transparencia, </w:t>
      </w: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dentro de un plazo que no podrá exceder de 15 días contados a partir del siguiente a la fecha de la notificación de la respuesta o bien que haya vencido el plazo para dar respuesta.</w:t>
      </w:r>
    </w:p>
    <w:p w:rsidR="00856D0F" w:rsidRPr="009E004C" w:rsidRDefault="00856D0F" w:rsidP="00F25D0D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9E004C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0F60EF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no será</w:t>
      </w:r>
      <w:r w:rsidR="006D092A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n</w:t>
      </w: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procedente son: </w:t>
      </w:r>
    </w:p>
    <w:p w:rsidR="00576E79" w:rsidRPr="009E004C" w:rsidRDefault="00576E79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9E004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856D0F" w:rsidRPr="009E004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856D0F" w:rsidRPr="009E004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 impedimento legal;</w:t>
      </w:r>
    </w:p>
    <w:p w:rsidR="00856D0F" w:rsidRPr="009E004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856D0F" w:rsidRPr="009E004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856D0F" w:rsidRPr="009E004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9E004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856D0F" w:rsidRPr="009E004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responsable no sea competente;</w:t>
      </w:r>
    </w:p>
    <w:p w:rsidR="00856D0F" w:rsidRPr="009E004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sean necesarios para proteger intereses jurídicamente tutelados del titular, y</w:t>
      </w:r>
    </w:p>
    <w:p w:rsidR="00856D0F" w:rsidRPr="009E004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Cuando sean necesarios para dar cumplimiento a obligaciones legalmente adquiridas por el titular. </w:t>
      </w:r>
    </w:p>
    <w:p w:rsidR="00856D0F" w:rsidRPr="009E004C" w:rsidRDefault="00856D0F" w:rsidP="00F25D0D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9E004C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los casos anteriores, se informará al titular el motivo de </w:t>
      </w:r>
      <w:r w:rsidR="00E842B2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determinación, en el plazo de hasta </w:t>
      </w:r>
      <w:r w:rsidR="00575969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20</w:t>
      </w: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solicitud para el ejercicio de los derechos ARCO</w:t>
      </w:r>
      <w:r w:rsidR="000F60EF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</w:t>
      </w:r>
      <w:r w:rsidR="009051AC"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uesta, procede el recurso de revisión</w:t>
      </w: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617DF5" w:rsidRPr="009E004C" w:rsidRDefault="00617DF5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F0D18" w:rsidRPr="009E004C" w:rsidRDefault="00CB4570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9E004C">
        <w:rPr>
          <w:rFonts w:cstheme="minorHAnsi"/>
          <w:b/>
          <w:sz w:val="24"/>
          <w:szCs w:val="24"/>
        </w:rPr>
        <w:t>T</w:t>
      </w:r>
      <w:r w:rsidR="00AF0D18" w:rsidRPr="009E004C">
        <w:rPr>
          <w:rFonts w:cstheme="minorHAnsi"/>
          <w:b/>
          <w:sz w:val="24"/>
          <w:szCs w:val="24"/>
        </w:rPr>
        <w:t>r</w:t>
      </w:r>
      <w:r w:rsidRPr="009E004C">
        <w:rPr>
          <w:rFonts w:cstheme="minorHAnsi"/>
          <w:b/>
          <w:sz w:val="24"/>
          <w:szCs w:val="24"/>
        </w:rPr>
        <w:t>ansferencia de Datos</w:t>
      </w:r>
      <w:r w:rsidR="00AF0D18" w:rsidRPr="009E004C">
        <w:rPr>
          <w:rFonts w:cstheme="minorHAnsi"/>
          <w:b/>
          <w:sz w:val="24"/>
          <w:szCs w:val="24"/>
        </w:rPr>
        <w:t xml:space="preserve"> </w:t>
      </w:r>
    </w:p>
    <w:p w:rsidR="00D011C4" w:rsidRPr="009E004C" w:rsidRDefault="0006075A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AF0D18" w:rsidRPr="009E004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no </w:t>
      </w:r>
      <w:r w:rsidR="00BE1E35" w:rsidRPr="009E004C">
        <w:rPr>
          <w:rFonts w:eastAsia="Times New Roman" w:cstheme="minorHAnsi"/>
          <w:color w:val="000000"/>
          <w:sz w:val="24"/>
          <w:szCs w:val="24"/>
          <w:lang w:eastAsia="es-MX"/>
        </w:rPr>
        <w:t>realiza</w:t>
      </w:r>
      <w:r w:rsidR="00AF0D18" w:rsidRPr="009E004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transferencias de datos, salvo aquéllos que sean necesarios para atender requerimientos de información de una autoridad competente, que esté debidamente fundado y motivado, y previstos por el artículo 70 de la Ley de Datos Personales</w:t>
      </w:r>
      <w:r w:rsidR="00D011C4" w:rsidRPr="009E004C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D011C4" w:rsidRPr="009E004C" w:rsidRDefault="00D011C4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9E004C" w:rsidRDefault="00AF0D18" w:rsidP="00F25D0D">
      <w:pPr>
        <w:spacing w:line="240" w:lineRule="auto"/>
        <w:rPr>
          <w:rFonts w:cstheme="minorHAnsi"/>
          <w:sz w:val="24"/>
          <w:szCs w:val="24"/>
        </w:rPr>
      </w:pPr>
      <w:r w:rsidRPr="009E004C">
        <w:rPr>
          <w:rFonts w:cstheme="minorHAnsi"/>
          <w:sz w:val="24"/>
          <w:szCs w:val="24"/>
        </w:rPr>
        <w:t xml:space="preserve">No se considera transferencia al intercambio o comunicación de datos personales entre </w:t>
      </w:r>
      <w:r w:rsidR="00F512D6" w:rsidRPr="009E004C">
        <w:rPr>
          <w:rFonts w:cstheme="minorHAnsi"/>
          <w:sz w:val="24"/>
          <w:szCs w:val="24"/>
        </w:rPr>
        <w:t xml:space="preserve">la Dirección Ejecutiva de </w:t>
      </w:r>
      <w:r w:rsidR="008E3EBF" w:rsidRPr="009E004C">
        <w:rPr>
          <w:rFonts w:cstheme="minorHAnsi"/>
          <w:sz w:val="24"/>
          <w:szCs w:val="24"/>
        </w:rPr>
        <w:t>Organización Electoral y Partidos Políticos</w:t>
      </w:r>
      <w:r w:rsidRPr="009E004C">
        <w:rPr>
          <w:rFonts w:cstheme="minorHAnsi"/>
          <w:sz w:val="24"/>
          <w:szCs w:val="24"/>
        </w:rPr>
        <w:t xml:space="preserve"> y las áreas administrativas del IEEZ, en el ejercicio de sus atribuciones.</w:t>
      </w:r>
    </w:p>
    <w:p w:rsidR="00AF0D18" w:rsidRPr="009E004C" w:rsidRDefault="00AF0D18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9E004C" w:rsidRDefault="00AF0D1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Portabilidad de </w:t>
      </w:r>
      <w:r w:rsidR="00D17036" w:rsidRPr="009E004C">
        <w:rPr>
          <w:rFonts w:eastAsia="Times New Roman" w:cstheme="minorHAnsi"/>
          <w:b/>
          <w:color w:val="000000"/>
          <w:sz w:val="24"/>
          <w:szCs w:val="24"/>
          <w:lang w:eastAsia="es-MX"/>
        </w:rPr>
        <w:t>D</w:t>
      </w:r>
      <w:r w:rsidRPr="009E004C">
        <w:rPr>
          <w:rFonts w:eastAsia="Times New Roman" w:cstheme="minorHAnsi"/>
          <w:b/>
          <w:color w:val="000000"/>
          <w:sz w:val="24"/>
          <w:szCs w:val="24"/>
          <w:lang w:eastAsia="es-MX"/>
        </w:rPr>
        <w:t>atos</w:t>
      </w:r>
    </w:p>
    <w:p w:rsidR="00AF0D18" w:rsidRPr="009E004C" w:rsidRDefault="00BE1E35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color w:val="000000"/>
          <w:sz w:val="24"/>
          <w:szCs w:val="24"/>
          <w:lang w:eastAsia="es-MX"/>
        </w:rPr>
        <w:t>No</w:t>
      </w:r>
      <w:r w:rsidR="00AF0D18" w:rsidRPr="009E004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9E004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 w:rsidRPr="009E004C">
        <w:rPr>
          <w:rFonts w:eastAsia="Times New Roman" w:cstheme="minorHAnsi"/>
          <w:color w:val="000000"/>
          <w:sz w:val="24"/>
          <w:szCs w:val="24"/>
          <w:lang w:eastAsia="es-MX"/>
        </w:rPr>
        <w:t>no manejar datos</w:t>
      </w:r>
      <w:r w:rsidR="00AF0D18" w:rsidRPr="009E004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en formatos electrónicos, estructurados y </w:t>
      </w:r>
      <w:r w:rsidR="00AF0D18" w:rsidRPr="009E004C">
        <w:rPr>
          <w:rFonts w:eastAsia="Times New Roman" w:cstheme="minorHAnsi"/>
          <w:color w:val="000000"/>
          <w:sz w:val="24"/>
          <w:szCs w:val="24"/>
          <w:lang w:eastAsia="es-MX"/>
        </w:rPr>
        <w:lastRenderedPageBreak/>
        <w:t>comúnmente utilizados, que puedan identificar, reconocer, extraer, explotar o realizar cualquier otra operación con datos</w:t>
      </w:r>
      <w:r w:rsidR="00580E55" w:rsidRPr="009E004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AF0D18" w:rsidRPr="009E004C">
        <w:rPr>
          <w:rFonts w:eastAsia="Times New Roman" w:cstheme="minorHAnsi"/>
          <w:color w:val="000000"/>
          <w:sz w:val="24"/>
          <w:szCs w:val="24"/>
          <w:lang w:eastAsia="es-MX"/>
        </w:rPr>
        <w:t>personales específicos; que permitan la reutilización y/o aprovechamiento, e interoperables con sistemas informáticos.</w:t>
      </w:r>
    </w:p>
    <w:p w:rsidR="000F60EF" w:rsidRPr="009E004C" w:rsidRDefault="000F60EF" w:rsidP="000F60EF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0F60EF" w:rsidRPr="009E004C" w:rsidRDefault="000F60EF" w:rsidP="000F60EF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E004C">
        <w:rPr>
          <w:rFonts w:cstheme="minorHAnsi"/>
          <w:b/>
          <w:sz w:val="24"/>
          <w:szCs w:val="24"/>
        </w:rPr>
        <w:t>Domicilio de la Unidad de Transparencia</w:t>
      </w:r>
    </w:p>
    <w:p w:rsidR="000F60EF" w:rsidRPr="009E004C" w:rsidRDefault="000F60EF" w:rsidP="000F60EF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9E004C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9E004C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0F60EF" w:rsidRPr="009E004C" w:rsidRDefault="000F60EF" w:rsidP="000F60EF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0F60EF" w:rsidRPr="009E004C" w:rsidRDefault="000F60EF" w:rsidP="000F60EF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E004C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0F60EF" w:rsidRPr="009E004C" w:rsidRDefault="000F60EF" w:rsidP="000F60EF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9E004C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9E004C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9E004C">
        <w:rPr>
          <w:rFonts w:cstheme="minorHAnsi"/>
          <w:sz w:val="24"/>
          <w:szCs w:val="24"/>
        </w:rPr>
        <w:t xml:space="preserve"> en </w:t>
      </w:r>
      <w:r w:rsidRPr="009E004C">
        <w:rPr>
          <w:rFonts w:cstheme="minorHAnsi"/>
          <w:b/>
          <w:sz w:val="24"/>
          <w:szCs w:val="24"/>
        </w:rPr>
        <w:t>Avisos de Privacidad</w:t>
      </w:r>
      <w:r w:rsidRPr="009E004C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9E004C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http://www.ieez.org.mx/Tr/ieez/2023.Avisos_de_Privacidad.html</w:t>
        </w:r>
      </w:hyperlink>
    </w:p>
    <w:p w:rsidR="000F60EF" w:rsidRPr="009E004C" w:rsidRDefault="000F60EF" w:rsidP="000F60EF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0F60EF" w:rsidRPr="009E004C" w:rsidRDefault="000F60EF" w:rsidP="000F60EF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0F60EF" w:rsidRPr="009E004C" w:rsidRDefault="000F60EF" w:rsidP="000F60EF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0F60EF" w:rsidRPr="009E004C" w:rsidRDefault="000F60EF" w:rsidP="000F60EF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9E004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bookmarkStart w:id="0" w:name="_GoBack"/>
      <w:r w:rsidRPr="009E004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Actualización </w:t>
      </w:r>
      <w:r w:rsidR="00B649EE">
        <w:rPr>
          <w:rFonts w:eastAsia="Times New Roman" w:cstheme="minorHAnsi"/>
          <w:b/>
          <w:color w:val="000000"/>
          <w:sz w:val="24"/>
          <w:szCs w:val="24"/>
          <w:lang w:eastAsia="es-MX"/>
        </w:rPr>
        <w:t>abril</w:t>
      </w:r>
      <w:r w:rsidRPr="009E004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2023</w:t>
      </w:r>
      <w:bookmarkEnd w:id="0"/>
    </w:p>
    <w:p w:rsidR="00A234C2" w:rsidRPr="009E004C" w:rsidRDefault="00A234C2" w:rsidP="000F60EF">
      <w:pPr>
        <w:spacing w:line="240" w:lineRule="auto"/>
        <w:ind w:left="1418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sectPr w:rsidR="00A234C2" w:rsidRPr="009E004C" w:rsidSect="00EB51AA">
      <w:headerReference w:type="default" r:id="rId14"/>
      <w:footerReference w:type="default" r:id="rId15"/>
      <w:pgSz w:w="12240" w:h="20160" w:code="5"/>
      <w:pgMar w:top="2694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0B" w:rsidRDefault="00BB1E0B" w:rsidP="00926E0C">
      <w:pPr>
        <w:spacing w:line="240" w:lineRule="auto"/>
      </w:pPr>
      <w:r>
        <w:separator/>
      </w:r>
    </w:p>
  </w:endnote>
  <w:endnote w:type="continuationSeparator" w:id="0">
    <w:p w:rsidR="00BB1E0B" w:rsidRDefault="00BB1E0B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DD79CC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B649EE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B649EE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B649EE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_x0000_s38913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0B" w:rsidRDefault="00BB1E0B" w:rsidP="00926E0C">
      <w:pPr>
        <w:spacing w:line="240" w:lineRule="auto"/>
      </w:pPr>
      <w:r>
        <w:separator/>
      </w:r>
    </w:p>
  </w:footnote>
  <w:footnote w:type="continuationSeparator" w:id="0">
    <w:p w:rsidR="00BB1E0B" w:rsidRDefault="00BB1E0B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3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8E3EBF" w:rsidRDefault="008E3EB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 w:rsidR="000F60EF">
        <w:rPr>
          <w:rFonts w:cs="Arial"/>
        </w:rPr>
        <w:t>so, rectificación, cancelación,</w:t>
      </w:r>
      <w:r w:rsidRPr="00CB4570">
        <w:rPr>
          <w:rFonts w:cs="Arial"/>
        </w:rPr>
        <w:t xml:space="preserve"> oposición</w:t>
      </w:r>
      <w:r w:rsidR="000F60EF">
        <w:rPr>
          <w:rFonts w:cs="Arial"/>
        </w:rPr>
        <w:t xml:space="preserve"> o portabilidad</w:t>
      </w:r>
    </w:p>
  </w:footnote>
  <w:footnote w:id="5">
    <w:p w:rsidR="008E3EBF" w:rsidRDefault="008E3EBF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396A6D" w:rsidRPr="00926E0C" w:rsidRDefault="00AC4996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102235</wp:posOffset>
          </wp:positionV>
          <wp:extent cx="1244600" cy="922020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A6D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="00396A6D"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790936" w:rsidRDefault="00AF0D18" w:rsidP="00790936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</w:t>
    </w:r>
  </w:p>
  <w:p w:rsidR="00340F73" w:rsidRDefault="00790936" w:rsidP="00340F73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</w:t>
    </w:r>
  </w:p>
  <w:p w:rsidR="00790936" w:rsidRPr="003B53A8" w:rsidRDefault="00340F73" w:rsidP="00340F73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</w:t>
    </w:r>
    <w:r w:rsidR="00790936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</w:t>
    </w:r>
    <w:r w:rsidR="00396A6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 w:rsidR="00790936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el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>Registro de Candidaturas</w:t>
    </w:r>
  </w:p>
  <w:p w:rsidR="00396A6D" w:rsidRPr="003B53A8" w:rsidRDefault="00396A6D" w:rsidP="00926E0C">
    <w:pPr>
      <w:pStyle w:val="Encabezado"/>
      <w:rPr>
        <w:sz w:val="24"/>
        <w:szCs w:val="24"/>
      </w:rPr>
    </w:pPr>
    <w:r w:rsidRPr="003B53A8">
      <w:rPr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463B"/>
    <w:rsid w:val="0000717F"/>
    <w:rsid w:val="00012BE5"/>
    <w:rsid w:val="00013A11"/>
    <w:rsid w:val="00022520"/>
    <w:rsid w:val="000341EB"/>
    <w:rsid w:val="000503CE"/>
    <w:rsid w:val="0005782A"/>
    <w:rsid w:val="0006075A"/>
    <w:rsid w:val="0006262C"/>
    <w:rsid w:val="0007299D"/>
    <w:rsid w:val="00087452"/>
    <w:rsid w:val="000A2DC1"/>
    <w:rsid w:val="000B5485"/>
    <w:rsid w:val="000D5DCC"/>
    <w:rsid w:val="000F60EF"/>
    <w:rsid w:val="001160F8"/>
    <w:rsid w:val="00136959"/>
    <w:rsid w:val="00137470"/>
    <w:rsid w:val="00142017"/>
    <w:rsid w:val="00147737"/>
    <w:rsid w:val="001571FE"/>
    <w:rsid w:val="00161DB6"/>
    <w:rsid w:val="001637FF"/>
    <w:rsid w:val="00182377"/>
    <w:rsid w:val="001826FD"/>
    <w:rsid w:val="00182C5A"/>
    <w:rsid w:val="001836B8"/>
    <w:rsid w:val="00187135"/>
    <w:rsid w:val="001946FD"/>
    <w:rsid w:val="001960B2"/>
    <w:rsid w:val="001B1E0B"/>
    <w:rsid w:val="001D4C27"/>
    <w:rsid w:val="001E4FEC"/>
    <w:rsid w:val="00212D7D"/>
    <w:rsid w:val="0022045A"/>
    <w:rsid w:val="002211E9"/>
    <w:rsid w:val="00240CA9"/>
    <w:rsid w:val="00242485"/>
    <w:rsid w:val="00247E66"/>
    <w:rsid w:val="00250913"/>
    <w:rsid w:val="00260A30"/>
    <w:rsid w:val="00265439"/>
    <w:rsid w:val="00271A00"/>
    <w:rsid w:val="0028619C"/>
    <w:rsid w:val="002928A7"/>
    <w:rsid w:val="002A6848"/>
    <w:rsid w:val="002E5393"/>
    <w:rsid w:val="002F33BC"/>
    <w:rsid w:val="003213A6"/>
    <w:rsid w:val="00333328"/>
    <w:rsid w:val="00334467"/>
    <w:rsid w:val="00340F73"/>
    <w:rsid w:val="003421E5"/>
    <w:rsid w:val="00342DAE"/>
    <w:rsid w:val="003471C6"/>
    <w:rsid w:val="00354821"/>
    <w:rsid w:val="0036786C"/>
    <w:rsid w:val="00392333"/>
    <w:rsid w:val="00394661"/>
    <w:rsid w:val="003954D9"/>
    <w:rsid w:val="00396A6D"/>
    <w:rsid w:val="003A17E6"/>
    <w:rsid w:val="003B47CE"/>
    <w:rsid w:val="003B53A8"/>
    <w:rsid w:val="003C67BF"/>
    <w:rsid w:val="003E357D"/>
    <w:rsid w:val="00412A0B"/>
    <w:rsid w:val="00445107"/>
    <w:rsid w:val="00451F43"/>
    <w:rsid w:val="00453B75"/>
    <w:rsid w:val="00455813"/>
    <w:rsid w:val="0047189E"/>
    <w:rsid w:val="00491937"/>
    <w:rsid w:val="00495E77"/>
    <w:rsid w:val="0049720D"/>
    <w:rsid w:val="004C1468"/>
    <w:rsid w:val="004E33E8"/>
    <w:rsid w:val="004F7CB6"/>
    <w:rsid w:val="005023C9"/>
    <w:rsid w:val="0050433E"/>
    <w:rsid w:val="00512258"/>
    <w:rsid w:val="0052684B"/>
    <w:rsid w:val="005276C7"/>
    <w:rsid w:val="00545620"/>
    <w:rsid w:val="00565AD5"/>
    <w:rsid w:val="00570102"/>
    <w:rsid w:val="00571864"/>
    <w:rsid w:val="00575969"/>
    <w:rsid w:val="00576E79"/>
    <w:rsid w:val="005800B9"/>
    <w:rsid w:val="00580E55"/>
    <w:rsid w:val="00582602"/>
    <w:rsid w:val="0059116B"/>
    <w:rsid w:val="005B436A"/>
    <w:rsid w:val="005B76BB"/>
    <w:rsid w:val="005C0243"/>
    <w:rsid w:val="005C4BD3"/>
    <w:rsid w:val="005C5861"/>
    <w:rsid w:val="005C58C8"/>
    <w:rsid w:val="005D0C95"/>
    <w:rsid w:val="005E15C1"/>
    <w:rsid w:val="005E3BD6"/>
    <w:rsid w:val="00613793"/>
    <w:rsid w:val="006171AB"/>
    <w:rsid w:val="00617DF5"/>
    <w:rsid w:val="0062112B"/>
    <w:rsid w:val="006423A1"/>
    <w:rsid w:val="006427DD"/>
    <w:rsid w:val="00644167"/>
    <w:rsid w:val="00645EFD"/>
    <w:rsid w:val="0066011C"/>
    <w:rsid w:val="00664A40"/>
    <w:rsid w:val="00665882"/>
    <w:rsid w:val="00666592"/>
    <w:rsid w:val="006704A8"/>
    <w:rsid w:val="006731A9"/>
    <w:rsid w:val="0067399E"/>
    <w:rsid w:val="006801F1"/>
    <w:rsid w:val="0069041A"/>
    <w:rsid w:val="006A1A6B"/>
    <w:rsid w:val="006C2693"/>
    <w:rsid w:val="006C299A"/>
    <w:rsid w:val="006D092A"/>
    <w:rsid w:val="006E4426"/>
    <w:rsid w:val="006F0AFD"/>
    <w:rsid w:val="006F7B43"/>
    <w:rsid w:val="00722172"/>
    <w:rsid w:val="00722F23"/>
    <w:rsid w:val="00737312"/>
    <w:rsid w:val="007407F4"/>
    <w:rsid w:val="00741215"/>
    <w:rsid w:val="0074455B"/>
    <w:rsid w:val="00745108"/>
    <w:rsid w:val="00751ADD"/>
    <w:rsid w:val="007603DF"/>
    <w:rsid w:val="00787BAE"/>
    <w:rsid w:val="00790936"/>
    <w:rsid w:val="00797E80"/>
    <w:rsid w:val="007A2F11"/>
    <w:rsid w:val="007A35C6"/>
    <w:rsid w:val="007A36A7"/>
    <w:rsid w:val="007A4812"/>
    <w:rsid w:val="007A75A3"/>
    <w:rsid w:val="007C7D7E"/>
    <w:rsid w:val="007D4F62"/>
    <w:rsid w:val="007E6800"/>
    <w:rsid w:val="007F6E87"/>
    <w:rsid w:val="0080101C"/>
    <w:rsid w:val="00803053"/>
    <w:rsid w:val="00817B9A"/>
    <w:rsid w:val="008312C9"/>
    <w:rsid w:val="00847A92"/>
    <w:rsid w:val="00852FAD"/>
    <w:rsid w:val="00855C4E"/>
    <w:rsid w:val="00856D0F"/>
    <w:rsid w:val="008576D3"/>
    <w:rsid w:val="008847BC"/>
    <w:rsid w:val="00885139"/>
    <w:rsid w:val="00892E88"/>
    <w:rsid w:val="008A6357"/>
    <w:rsid w:val="008D044A"/>
    <w:rsid w:val="008E3EBF"/>
    <w:rsid w:val="008E6BDD"/>
    <w:rsid w:val="009051AC"/>
    <w:rsid w:val="00907022"/>
    <w:rsid w:val="00907755"/>
    <w:rsid w:val="00917A2D"/>
    <w:rsid w:val="00926E0C"/>
    <w:rsid w:val="009313E4"/>
    <w:rsid w:val="0093223D"/>
    <w:rsid w:val="00936A8D"/>
    <w:rsid w:val="00945DA3"/>
    <w:rsid w:val="00957B1E"/>
    <w:rsid w:val="00965D28"/>
    <w:rsid w:val="009663BF"/>
    <w:rsid w:val="00975CDF"/>
    <w:rsid w:val="00976E42"/>
    <w:rsid w:val="00980763"/>
    <w:rsid w:val="00982203"/>
    <w:rsid w:val="009845CE"/>
    <w:rsid w:val="009E004C"/>
    <w:rsid w:val="009F2614"/>
    <w:rsid w:val="009F3F3F"/>
    <w:rsid w:val="009F5005"/>
    <w:rsid w:val="00A068D0"/>
    <w:rsid w:val="00A110A7"/>
    <w:rsid w:val="00A21AEB"/>
    <w:rsid w:val="00A234C2"/>
    <w:rsid w:val="00A255EF"/>
    <w:rsid w:val="00A3298F"/>
    <w:rsid w:val="00A64269"/>
    <w:rsid w:val="00A80479"/>
    <w:rsid w:val="00A84FE1"/>
    <w:rsid w:val="00A85D6E"/>
    <w:rsid w:val="00A95A1A"/>
    <w:rsid w:val="00AA0AF4"/>
    <w:rsid w:val="00AB436B"/>
    <w:rsid w:val="00AC4996"/>
    <w:rsid w:val="00AD06BF"/>
    <w:rsid w:val="00AD6D06"/>
    <w:rsid w:val="00AF0D18"/>
    <w:rsid w:val="00AF7425"/>
    <w:rsid w:val="00B15761"/>
    <w:rsid w:val="00B21D09"/>
    <w:rsid w:val="00B26BE8"/>
    <w:rsid w:val="00B26EB3"/>
    <w:rsid w:val="00B36E68"/>
    <w:rsid w:val="00B463C3"/>
    <w:rsid w:val="00B53B69"/>
    <w:rsid w:val="00B64326"/>
    <w:rsid w:val="00B649EE"/>
    <w:rsid w:val="00B8159E"/>
    <w:rsid w:val="00B833D1"/>
    <w:rsid w:val="00B8430F"/>
    <w:rsid w:val="00B85C53"/>
    <w:rsid w:val="00B93EB2"/>
    <w:rsid w:val="00B95FD5"/>
    <w:rsid w:val="00B9644A"/>
    <w:rsid w:val="00BA6115"/>
    <w:rsid w:val="00BB1E0B"/>
    <w:rsid w:val="00BB2906"/>
    <w:rsid w:val="00BB7740"/>
    <w:rsid w:val="00BE1E35"/>
    <w:rsid w:val="00BF0C87"/>
    <w:rsid w:val="00BF286B"/>
    <w:rsid w:val="00C16889"/>
    <w:rsid w:val="00C219D2"/>
    <w:rsid w:val="00C33238"/>
    <w:rsid w:val="00C35339"/>
    <w:rsid w:val="00C666BD"/>
    <w:rsid w:val="00C66B39"/>
    <w:rsid w:val="00C875AC"/>
    <w:rsid w:val="00C97C80"/>
    <w:rsid w:val="00CA0C05"/>
    <w:rsid w:val="00CA54AD"/>
    <w:rsid w:val="00CB3048"/>
    <w:rsid w:val="00CB390E"/>
    <w:rsid w:val="00CB4570"/>
    <w:rsid w:val="00CB75D2"/>
    <w:rsid w:val="00CC0BE6"/>
    <w:rsid w:val="00CC7565"/>
    <w:rsid w:val="00CE29D9"/>
    <w:rsid w:val="00CF01B8"/>
    <w:rsid w:val="00CF3169"/>
    <w:rsid w:val="00D011C4"/>
    <w:rsid w:val="00D04631"/>
    <w:rsid w:val="00D063B5"/>
    <w:rsid w:val="00D06996"/>
    <w:rsid w:val="00D06A3A"/>
    <w:rsid w:val="00D17036"/>
    <w:rsid w:val="00D23845"/>
    <w:rsid w:val="00D2472B"/>
    <w:rsid w:val="00D34E2A"/>
    <w:rsid w:val="00D35B14"/>
    <w:rsid w:val="00D411F8"/>
    <w:rsid w:val="00D556F8"/>
    <w:rsid w:val="00D7122C"/>
    <w:rsid w:val="00D72D58"/>
    <w:rsid w:val="00D74300"/>
    <w:rsid w:val="00D86D62"/>
    <w:rsid w:val="00DA6013"/>
    <w:rsid w:val="00DB2EA9"/>
    <w:rsid w:val="00DD4445"/>
    <w:rsid w:val="00DD79CC"/>
    <w:rsid w:val="00DE3CD4"/>
    <w:rsid w:val="00E13822"/>
    <w:rsid w:val="00E239E6"/>
    <w:rsid w:val="00E33AE2"/>
    <w:rsid w:val="00E34619"/>
    <w:rsid w:val="00E700FB"/>
    <w:rsid w:val="00E842B2"/>
    <w:rsid w:val="00E912E6"/>
    <w:rsid w:val="00EA786D"/>
    <w:rsid w:val="00EB51AA"/>
    <w:rsid w:val="00EC1B83"/>
    <w:rsid w:val="00F25D0D"/>
    <w:rsid w:val="00F3751B"/>
    <w:rsid w:val="00F4012F"/>
    <w:rsid w:val="00F42A1A"/>
    <w:rsid w:val="00F44A8F"/>
    <w:rsid w:val="00F512D6"/>
    <w:rsid w:val="00F637D8"/>
    <w:rsid w:val="00FA1D6E"/>
    <w:rsid w:val="00FB35F7"/>
    <w:rsid w:val="00FD0BF6"/>
    <w:rsid w:val="00FE197A"/>
    <w:rsid w:val="00FE34D8"/>
    <w:rsid w:val="00FF1AD8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E28F95D0-B2BF-4EA8-BC46-1EBEA9F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515EB9-0019-41A2-BCE0-2D100960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1826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5</cp:revision>
  <cp:lastPrinted>2021-03-01T22:01:00Z</cp:lastPrinted>
  <dcterms:created xsi:type="dcterms:W3CDTF">2023-02-23T15:35:00Z</dcterms:created>
  <dcterms:modified xsi:type="dcterms:W3CDTF">2023-04-13T17:52:00Z</dcterms:modified>
</cp:coreProperties>
</file>